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5A53" w14:textId="6C1D541F" w:rsidR="00F61854" w:rsidRDefault="00F61854" w:rsidP="00337F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по зонам ответственности работы службы технической поддержки по вопросам, связанным с работой информационного ресурса Росздравнадзора по вводу лекарственных препаратов в гражданский оборот.</w:t>
      </w:r>
    </w:p>
    <w:p w14:paraId="76D2014A" w14:textId="77777777" w:rsidR="00F61854" w:rsidRDefault="00F61854" w:rsidP="00337F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85DED" w14:textId="182101C3" w:rsidR="00984871" w:rsidRDefault="00984871" w:rsidP="00337F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Росздравнадзором проведен анализ обращений заявителей по вопросам внесения данных в обновлённую версию информационного ресурса Росздравнадзора «Выборочный контроль» о вводе лекарственных препаратов в гражданский оборот.</w:t>
      </w:r>
    </w:p>
    <w:p w14:paraId="632DA849" w14:textId="3994B33F" w:rsidR="00984871" w:rsidRPr="00984871" w:rsidRDefault="00984871" w:rsidP="009848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871">
        <w:rPr>
          <w:rFonts w:ascii="Times New Roman" w:eastAsia="Times New Roman" w:hAnsi="Times New Roman" w:cs="Times New Roman"/>
          <w:color w:val="000000"/>
          <w:sz w:val="28"/>
          <w:szCs w:val="28"/>
        </w:rPr>
        <w:t>С 29.11.2019 на адрес Службы Технической поддержки АИС Росздравнадзора поступило 244 обращения пользователей. Среди данных обращений выделяются следующие группы вопросов: </w:t>
      </w:r>
    </w:p>
    <w:p w14:paraId="699DD79A" w14:textId="25F4EBD3" w:rsidR="00984871" w:rsidRPr="00337F3B" w:rsidRDefault="00984871" w:rsidP="00337F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вопросы, вопросы по изменению учетных записей пользователей</w:t>
      </w:r>
      <w:r w:rsidR="00823010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29%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651C0A" w14:textId="43012247" w:rsidR="00984871" w:rsidRPr="00337F3B" w:rsidRDefault="00984871" w:rsidP="00337F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наполнения ГРЛС</w:t>
      </w:r>
      <w:r w:rsidR="0029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337F3B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29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proofErr w:type="gramStart"/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%,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2CF19775" w14:textId="0BE69DF8" w:rsidR="00984871" w:rsidRPr="00337F3B" w:rsidRDefault="00984871" w:rsidP="00337F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 при работе в системе 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2%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4C2597" w14:textId="67905CE1" w:rsidR="00984871" w:rsidRPr="00337F3B" w:rsidRDefault="00292CA4" w:rsidP="00337F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пожелания о </w:t>
      </w:r>
      <w:r w:rsidR="00984871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доработк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="00984871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84871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4%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4AF3A3" w14:textId="4192CD1B" w:rsidR="00984871" w:rsidRPr="00337F3B" w:rsidRDefault="00984871" w:rsidP="00337F3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консультации по работе в обновленной системе </w:t>
      </w:r>
      <w:r w:rsidR="00337F3B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40%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C50D08" w14:textId="6DD509D9" w:rsidR="00984871" w:rsidRDefault="00984871" w:rsidP="0098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7C637" w14:textId="23DC2E92" w:rsidR="00984871" w:rsidRDefault="00337F3B" w:rsidP="00984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оптимизации работы с поступающими обращениями информируем</w:t>
      </w:r>
      <w:r w:rsidR="00984871">
        <w:rPr>
          <w:rFonts w:ascii="Times New Roman" w:hAnsi="Times New Roman" w:cs="Times New Roman"/>
          <w:sz w:val="28"/>
          <w:szCs w:val="28"/>
        </w:rPr>
        <w:t>:</w:t>
      </w:r>
    </w:p>
    <w:p w14:paraId="2613A627" w14:textId="4487350D" w:rsidR="00984871" w:rsidRPr="00292CA4" w:rsidRDefault="00337F3B" w:rsidP="009848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984871" w:rsidRPr="0082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 учетных записей пользователей подробно описан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84871" w:rsidRPr="0082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инструкциях, размещенных на начальном экране информационного ресурса АИС Росздравнадзора «Выборочный контроль» </w:t>
      </w:r>
      <w:hyperlink r:id="rId5" w:history="1">
        <w:r w:rsidR="00984871" w:rsidRPr="00823010">
          <w:rPr>
            <w:rStyle w:val="a4"/>
            <w:rFonts w:ascii="Times New Roman" w:hAnsi="Times New Roman" w:cs="Times New Roman"/>
            <w:sz w:val="28"/>
            <w:szCs w:val="28"/>
          </w:rPr>
          <w:t>http://vk.roszdravnadzor.ru/?type=logon&amp;redirect_params=</w:t>
        </w:r>
      </w:hyperlink>
      <w:r w:rsidR="00984871" w:rsidRPr="00823010">
        <w:rPr>
          <w:rFonts w:ascii="Times New Roman" w:hAnsi="Times New Roman" w:cs="Times New Roman"/>
          <w:sz w:val="28"/>
          <w:szCs w:val="28"/>
        </w:rPr>
        <w:t>.</w:t>
      </w:r>
      <w:r w:rsidR="00292CA4">
        <w:rPr>
          <w:rFonts w:ascii="Times New Roman" w:hAnsi="Times New Roman" w:cs="Times New Roman"/>
          <w:sz w:val="28"/>
          <w:szCs w:val="28"/>
        </w:rPr>
        <w:t xml:space="preserve"> Вопросы по изменению сведений в учетных записях </w:t>
      </w:r>
      <w:r w:rsidR="00292CA4" w:rsidRPr="0029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(изменения сведений о юр адресе, </w:t>
      </w:r>
      <w:proofErr w:type="spellStart"/>
      <w:r w:rsidR="00292CA4" w:rsidRPr="00292CA4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  <w:proofErr w:type="spellEnd"/>
      <w:r w:rsidR="00292CA4" w:rsidRPr="0029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директора, типе организации) н</w:t>
      </w:r>
      <w:r w:rsidR="00292CA4">
        <w:rPr>
          <w:rFonts w:ascii="Times New Roman" w:hAnsi="Times New Roman" w:cs="Times New Roman"/>
          <w:sz w:val="28"/>
          <w:szCs w:val="28"/>
        </w:rPr>
        <w:t xml:space="preserve">аправлять на адрес </w:t>
      </w:r>
      <w:hyperlink r:id="rId6" w:history="1">
        <w:r w:rsidR="00292CA4" w:rsidRPr="00292CA4">
          <w:rPr>
            <w:rStyle w:val="a4"/>
            <w:rFonts w:ascii="Times New Roman" w:hAnsi="Times New Roman" w:cs="Times New Roman"/>
            <w:sz w:val="28"/>
            <w:szCs w:val="28"/>
          </w:rPr>
          <w:t>www@roszdravnadzor.ru</w:t>
        </w:r>
      </w:hyperlink>
      <w:r w:rsidR="00292CA4">
        <w:rPr>
          <w:rFonts w:ascii="Times New Roman" w:hAnsi="Times New Roman" w:cs="Times New Roman"/>
          <w:color w:val="1F497D"/>
          <w:sz w:val="28"/>
          <w:szCs w:val="28"/>
        </w:rPr>
        <w:t>.</w:t>
      </w:r>
    </w:p>
    <w:p w14:paraId="71224BC9" w14:textId="4C04C7BA" w:rsidR="00984871" w:rsidRPr="00337F3B" w:rsidRDefault="00984871" w:rsidP="0090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7F3B">
        <w:rPr>
          <w:rFonts w:ascii="Times New Roman" w:hAnsi="Times New Roman" w:cs="Times New Roman"/>
          <w:sz w:val="28"/>
          <w:szCs w:val="28"/>
        </w:rPr>
        <w:t xml:space="preserve">Для </w:t>
      </w:r>
      <w:r w:rsidR="00337F3B">
        <w:rPr>
          <w:rFonts w:ascii="Times New Roman" w:hAnsi="Times New Roman" w:cs="Times New Roman"/>
          <w:sz w:val="28"/>
          <w:szCs w:val="28"/>
        </w:rPr>
        <w:t xml:space="preserve">ответов на методические вопросы и для </w:t>
      </w:r>
      <w:r w:rsidRPr="00337F3B">
        <w:rPr>
          <w:rFonts w:ascii="Times New Roman" w:hAnsi="Times New Roman" w:cs="Times New Roman"/>
          <w:sz w:val="28"/>
          <w:szCs w:val="28"/>
        </w:rPr>
        <w:t xml:space="preserve">проведения консультаций по работе в 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информационном ресурсе АИС Росздравнадзора «Выборочный контроль» 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обращаться </w:t>
      </w:r>
      <w:r w:rsidR="00337F3B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горяч</w:t>
      </w:r>
      <w:r w:rsidR="00337F3B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лини</w:t>
      </w:r>
      <w:r w:rsidR="00337F3B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Росздравнадзора: </w:t>
      </w:r>
      <w:r w:rsidR="00823010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+7(903) 790-88-37; +7 (909) 641-31-36; адрес электронной почты </w:t>
      </w:r>
      <w:hyperlink r:id="rId7" w:history="1">
        <w:r w:rsidR="00823010" w:rsidRPr="00337F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IRO</w:t>
        </w:r>
        <w:r w:rsidR="00823010" w:rsidRPr="00337F3B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823010" w:rsidRPr="00337F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FGU</w:t>
        </w:r>
        <w:r w:rsidR="00823010" w:rsidRPr="00337F3B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823010" w:rsidRPr="00337F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823010" w:rsidRP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(указать в тексте письма «Для горячей линии»)</w:t>
      </w:r>
      <w:r w:rsidR="00337F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851928" w14:textId="579F3123" w:rsidR="00337F3B" w:rsidRDefault="00337F3B" w:rsidP="0090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ошибок </w:t>
      </w:r>
      <w:r w:rsidR="00FA5E1B">
        <w:rPr>
          <w:rFonts w:ascii="Times New Roman" w:hAnsi="Times New Roman" w:cs="Times New Roman"/>
          <w:sz w:val="28"/>
          <w:szCs w:val="28"/>
        </w:rPr>
        <w:t xml:space="preserve">и предложений по работе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5E1B">
        <w:rPr>
          <w:rFonts w:ascii="Times New Roman" w:hAnsi="Times New Roman" w:cs="Times New Roman"/>
          <w:sz w:val="28"/>
          <w:szCs w:val="28"/>
        </w:rPr>
        <w:t xml:space="preserve">информационном ресурсе </w:t>
      </w:r>
      <w:r w:rsidR="00292CA4" w:rsidRPr="00292CA4">
        <w:rPr>
          <w:rFonts w:ascii="Times New Roman" w:hAnsi="Times New Roman" w:cs="Times New Roman"/>
          <w:sz w:val="28"/>
          <w:szCs w:val="28"/>
        </w:rPr>
        <w:t xml:space="preserve">(кроме вопросов, связанных с отсутствием требуемых сведений о ЛП)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обращаться в службу технической поддержки АИС Росздравнадзора </w:t>
      </w:r>
      <w:hyperlink r:id="rId8" w:history="1"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rzn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ppr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A5E1B" w:rsidRPr="00FA5E1B">
        <w:rPr>
          <w:rFonts w:ascii="Times New Roman" w:hAnsi="Times New Roman" w:cs="Times New Roman"/>
          <w:sz w:val="28"/>
          <w:szCs w:val="28"/>
        </w:rPr>
        <w:t xml:space="preserve"> (</w:t>
      </w:r>
      <w:r w:rsidR="00FA5E1B">
        <w:rPr>
          <w:rFonts w:ascii="Times New Roman" w:hAnsi="Times New Roman" w:cs="Times New Roman"/>
          <w:sz w:val="28"/>
          <w:szCs w:val="28"/>
        </w:rPr>
        <w:t>указать в тексте письма «По вопросам ввода ЛП в гражданский оборот»)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667EB" w14:textId="0EA52A72" w:rsidR="00337F3B" w:rsidRPr="00337F3B" w:rsidRDefault="00337F3B" w:rsidP="0090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отсутствующих сведений о лекарственных препаратах </w:t>
      </w:r>
      <w:r w:rsidR="00FA5E1B">
        <w:rPr>
          <w:rFonts w:ascii="Times New Roman" w:hAnsi="Times New Roman" w:cs="Times New Roman"/>
          <w:sz w:val="28"/>
          <w:szCs w:val="28"/>
        </w:rPr>
        <w:t xml:space="preserve">необходимо обращаться в службу технической поддержки АИС Росздравнадзора </w:t>
      </w:r>
      <w:hyperlink r:id="rId9" w:history="1"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rzn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ppr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5E1B" w:rsidRPr="000C55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A5E1B" w:rsidRPr="00FA5E1B">
        <w:rPr>
          <w:rFonts w:ascii="Times New Roman" w:hAnsi="Times New Roman" w:cs="Times New Roman"/>
          <w:sz w:val="28"/>
          <w:szCs w:val="28"/>
        </w:rPr>
        <w:t xml:space="preserve"> (</w:t>
      </w:r>
      <w:r w:rsidR="00FA5E1B">
        <w:rPr>
          <w:rFonts w:ascii="Times New Roman" w:hAnsi="Times New Roman" w:cs="Times New Roman"/>
          <w:sz w:val="28"/>
          <w:szCs w:val="28"/>
        </w:rPr>
        <w:t>указать в тексте письма «Отсутствие сведений о ЛП»).</w:t>
      </w:r>
    </w:p>
    <w:sectPr w:rsidR="00337F3B" w:rsidRPr="0033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17DFF"/>
    <w:multiLevelType w:val="hybridMultilevel"/>
    <w:tmpl w:val="DA801F8A"/>
    <w:lvl w:ilvl="0" w:tplc="7EF6018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83F76"/>
    <w:multiLevelType w:val="hybridMultilevel"/>
    <w:tmpl w:val="87AC38C0"/>
    <w:lvl w:ilvl="0" w:tplc="80107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1AA7"/>
    <w:multiLevelType w:val="hybridMultilevel"/>
    <w:tmpl w:val="7AE6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71"/>
    <w:rsid w:val="00292CA4"/>
    <w:rsid w:val="00337F3B"/>
    <w:rsid w:val="00823010"/>
    <w:rsid w:val="00984871"/>
    <w:rsid w:val="00F37D98"/>
    <w:rsid w:val="00F61854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6024"/>
  <w15:chartTrackingRefBased/>
  <w15:docId w15:val="{50602C84-19EA-47E4-9A9E-431F2B0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87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2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n_support@pp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@F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@roszdravnadzo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k.roszdravnadzor.ru/?type=logon&amp;redirect_params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zn_support@p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 Кирилл Гельевич</dc:creator>
  <cp:keywords/>
  <dc:description/>
  <cp:lastModifiedBy>Поспелов Кирилл Гельевич</cp:lastModifiedBy>
  <cp:revision>3</cp:revision>
  <dcterms:created xsi:type="dcterms:W3CDTF">2019-12-05T06:54:00Z</dcterms:created>
  <dcterms:modified xsi:type="dcterms:W3CDTF">2019-12-05T09:02:00Z</dcterms:modified>
</cp:coreProperties>
</file>